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E9" w:rsidRPr="008F42DE" w:rsidRDefault="006D5D70" w:rsidP="006D5D70">
      <w:pPr>
        <w:jc w:val="center"/>
        <w:rPr>
          <w:b/>
          <w:color w:val="14ACA5"/>
          <w:sz w:val="48"/>
          <w:szCs w:val="48"/>
        </w:rPr>
      </w:pPr>
      <w:bookmarkStart w:id="0" w:name="_GoBack"/>
      <w:bookmarkEnd w:id="0"/>
      <w:r w:rsidRPr="008F42DE">
        <w:rPr>
          <w:b/>
          <w:color w:val="14ACA5"/>
          <w:sz w:val="48"/>
          <w:szCs w:val="48"/>
        </w:rPr>
        <w:t>Aanmelding als nieuwe zorgaanbieder</w:t>
      </w:r>
    </w:p>
    <w:p w:rsidR="006D5D70" w:rsidRDefault="006D5D70" w:rsidP="006D5D70">
      <w:pPr>
        <w:jc w:val="center"/>
        <w:rPr>
          <w:b/>
          <w:sz w:val="48"/>
          <w:szCs w:val="48"/>
        </w:rPr>
      </w:pPr>
    </w:p>
    <w:p w:rsidR="006D5D70" w:rsidRPr="00762CC4" w:rsidRDefault="006D5D70" w:rsidP="006D5D70">
      <w:pPr>
        <w:rPr>
          <w:rFonts w:ascii="Helvetica" w:hAnsi="Helvetica" w:cs="Helvetica"/>
          <w:color w:val="555555"/>
          <w:sz w:val="22"/>
          <w:szCs w:val="22"/>
        </w:rPr>
      </w:pPr>
      <w:r w:rsidRPr="00762CC4">
        <w:rPr>
          <w:rFonts w:ascii="Helvetica" w:hAnsi="Helvetica" w:cs="Helvetica"/>
          <w:color w:val="555555"/>
          <w:sz w:val="22"/>
          <w:szCs w:val="22"/>
        </w:rPr>
        <w:t xml:space="preserve">Wilt u </w:t>
      </w:r>
      <w:proofErr w:type="spellStart"/>
      <w:r w:rsidRPr="00762CC4">
        <w:rPr>
          <w:rFonts w:ascii="Helvetica" w:hAnsi="Helvetica" w:cs="Helvetica"/>
          <w:color w:val="555555"/>
          <w:sz w:val="22"/>
          <w:szCs w:val="22"/>
        </w:rPr>
        <w:t>Wlz</w:t>
      </w:r>
      <w:proofErr w:type="spellEnd"/>
      <w:r w:rsidRPr="00762CC4">
        <w:rPr>
          <w:rFonts w:ascii="Helvetica" w:hAnsi="Helvetica" w:cs="Helvetica"/>
          <w:color w:val="555555"/>
          <w:sz w:val="22"/>
          <w:szCs w:val="22"/>
        </w:rPr>
        <w:t xml:space="preserve">-zorg in natura gaan leveren? Of levert u al </w:t>
      </w:r>
      <w:proofErr w:type="spellStart"/>
      <w:r w:rsidRPr="00762CC4">
        <w:rPr>
          <w:rFonts w:ascii="Helvetica" w:hAnsi="Helvetica" w:cs="Helvetica"/>
          <w:color w:val="555555"/>
          <w:sz w:val="22"/>
          <w:szCs w:val="22"/>
        </w:rPr>
        <w:t>Wlz</w:t>
      </w:r>
      <w:proofErr w:type="spellEnd"/>
      <w:r w:rsidRPr="00762CC4">
        <w:rPr>
          <w:rFonts w:ascii="Helvetica" w:hAnsi="Helvetica" w:cs="Helvetica"/>
          <w:color w:val="555555"/>
          <w:sz w:val="22"/>
          <w:szCs w:val="22"/>
        </w:rPr>
        <w:t xml:space="preserve">-zorg in de vorm van </w:t>
      </w:r>
      <w:proofErr w:type="spellStart"/>
      <w:r w:rsidRPr="00762CC4">
        <w:rPr>
          <w:rFonts w:ascii="Helvetica" w:hAnsi="Helvetica" w:cs="Helvetica"/>
          <w:color w:val="555555"/>
          <w:sz w:val="22"/>
          <w:szCs w:val="22"/>
        </w:rPr>
        <w:t>pgb</w:t>
      </w:r>
      <w:proofErr w:type="spellEnd"/>
      <w:r w:rsidRPr="00762CC4">
        <w:rPr>
          <w:rFonts w:ascii="Helvetica" w:hAnsi="Helvetica" w:cs="Helvetica"/>
          <w:color w:val="555555"/>
          <w:sz w:val="22"/>
          <w:szCs w:val="22"/>
        </w:rPr>
        <w:t xml:space="preserve"> en wilt u overstappen naar zorg in natura? Dan kunt u een aanvraag doen voor een contract voor het leveren van deze zorg. Hiervoor gelden in ieder geval onderstaande vereisten.  </w:t>
      </w:r>
    </w:p>
    <w:p w:rsidR="006D5D70" w:rsidRDefault="006D5D70" w:rsidP="006D5D70">
      <w:pPr>
        <w:rPr>
          <w:rFonts w:ascii="Helvetica" w:hAnsi="Helvetica" w:cs="Helvetica"/>
          <w:color w:val="555555"/>
        </w:rPr>
      </w:pPr>
    </w:p>
    <w:p w:rsidR="006D5D70" w:rsidRPr="008F42DE" w:rsidRDefault="006D5D70" w:rsidP="006D5D70">
      <w:pPr>
        <w:rPr>
          <w:b/>
          <w:color w:val="14ACA5"/>
          <w:sz w:val="32"/>
          <w:szCs w:val="32"/>
        </w:rPr>
      </w:pPr>
      <w:r w:rsidRPr="008F42DE">
        <w:rPr>
          <w:b/>
          <w:color w:val="14ACA5"/>
          <w:sz w:val="32"/>
          <w:szCs w:val="32"/>
        </w:rPr>
        <w:t>Aanvraag indienen:</w:t>
      </w:r>
    </w:p>
    <w:p w:rsidR="006D5D70" w:rsidRPr="008D5BC6" w:rsidRDefault="008D5BC6" w:rsidP="006D5D70">
      <w:pPr>
        <w:rPr>
          <w:rFonts w:ascii="Helvetica" w:hAnsi="Helvetica" w:cs="Helvetica"/>
          <w:color w:val="555555"/>
        </w:rPr>
      </w:pPr>
      <w:r w:rsidRPr="00762CC4">
        <w:rPr>
          <w:rFonts w:ascii="Helvetica" w:hAnsi="Helvetica" w:cs="Helvetica"/>
          <w:color w:val="555555"/>
          <w:sz w:val="22"/>
          <w:szCs w:val="22"/>
        </w:rPr>
        <w:t>U kunt u</w:t>
      </w:r>
      <w:r w:rsidR="000F5795">
        <w:rPr>
          <w:rFonts w:ascii="Helvetica" w:hAnsi="Helvetica" w:cs="Helvetica"/>
          <w:color w:val="555555"/>
          <w:sz w:val="22"/>
          <w:szCs w:val="22"/>
        </w:rPr>
        <w:t>w</w:t>
      </w:r>
      <w:r w:rsidRPr="00762CC4">
        <w:rPr>
          <w:rFonts w:ascii="Helvetica" w:hAnsi="Helvetica" w:cs="Helvetica"/>
          <w:color w:val="555555"/>
          <w:sz w:val="22"/>
          <w:szCs w:val="22"/>
        </w:rPr>
        <w:t xml:space="preserve"> aanvraag indienen via de afdeling Zorginkoop. Zie voor meer informatie hierover</w:t>
      </w:r>
      <w:r>
        <w:rPr>
          <w:rFonts w:ascii="Helvetica" w:hAnsi="Helvetica" w:cs="Helvetica"/>
          <w:color w:val="555555"/>
        </w:rPr>
        <w:t xml:space="preserve"> </w:t>
      </w:r>
      <w:hyperlink r:id="rId5" w:history="1">
        <w:r w:rsidRPr="008D5BC6">
          <w:rPr>
            <w:rStyle w:val="Hyperlink"/>
            <w:rFonts w:ascii="Helvetica" w:hAnsi="Helvetica" w:cs="Helvetica"/>
            <w:color w:val="0070C0"/>
          </w:rPr>
          <w:t>https://www.salland.nl/zorgkantoor/zorgaanbieder/zorginkoop-contractering/zorginkoop/2020</w:t>
        </w:r>
      </w:hyperlink>
      <w:r w:rsidRPr="008D5BC6">
        <w:rPr>
          <w:rFonts w:ascii="Helvetica" w:hAnsi="Helvetica" w:cs="Helvetica"/>
          <w:color w:val="0070C0"/>
        </w:rPr>
        <w:t xml:space="preserve">  </w:t>
      </w:r>
    </w:p>
    <w:p w:rsidR="006D5D70" w:rsidRDefault="006D5D70" w:rsidP="006D5D70">
      <w:pPr>
        <w:rPr>
          <w:rFonts w:ascii="Helvetica" w:hAnsi="Helvetica" w:cs="Helvetica"/>
          <w:color w:val="555555"/>
        </w:rPr>
      </w:pPr>
    </w:p>
    <w:p w:rsidR="006D5D70" w:rsidRPr="006D5D70" w:rsidRDefault="006D5D70" w:rsidP="006D5D70">
      <w:pPr>
        <w:spacing w:before="300" w:after="150"/>
        <w:outlineLvl w:val="1"/>
        <w:rPr>
          <w:b/>
          <w:bCs/>
          <w:color w:val="14ACA5"/>
          <w:sz w:val="32"/>
          <w:szCs w:val="32"/>
        </w:rPr>
      </w:pPr>
      <w:r w:rsidRPr="008F42DE">
        <w:rPr>
          <w:b/>
          <w:bCs/>
          <w:color w:val="14ACA5"/>
          <w:sz w:val="32"/>
          <w:szCs w:val="32"/>
        </w:rPr>
        <w:t>Noodzakelijke zaken</w:t>
      </w:r>
    </w:p>
    <w:p w:rsidR="006D5D70" w:rsidRPr="00762CC4" w:rsidRDefault="006D5D70" w:rsidP="006D5D70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Helvetica" w:hAnsi="Helvetica" w:cs="Helvetica"/>
          <w:color w:val="555555"/>
          <w:sz w:val="22"/>
          <w:szCs w:val="22"/>
        </w:rPr>
      </w:pPr>
      <w:r w:rsidRPr="006D5D70">
        <w:rPr>
          <w:rFonts w:ascii="Helvetica" w:hAnsi="Helvetica" w:cs="Helvetica"/>
          <w:color w:val="555555"/>
          <w:sz w:val="22"/>
          <w:szCs w:val="22"/>
        </w:rPr>
        <w:t xml:space="preserve">een NZa-code </w:t>
      </w:r>
      <w:r w:rsidRPr="00762CC4">
        <w:rPr>
          <w:rFonts w:ascii="Helvetica" w:hAnsi="Helvetica" w:cs="Helvetica"/>
          <w:color w:val="555555"/>
          <w:sz w:val="22"/>
          <w:szCs w:val="22"/>
        </w:rPr>
        <w:t>specifiek voor de regio van</w:t>
      </w:r>
      <w:r w:rsidRPr="006D5D70">
        <w:rPr>
          <w:rFonts w:ascii="Helvetica" w:hAnsi="Helvetica" w:cs="Helvetica"/>
          <w:color w:val="555555"/>
          <w:sz w:val="22"/>
          <w:szCs w:val="22"/>
        </w:rPr>
        <w:t xml:space="preserve"> Zorgkanto</w:t>
      </w:r>
      <w:r w:rsidR="000F5795">
        <w:rPr>
          <w:rFonts w:ascii="Helvetica" w:hAnsi="Helvetica" w:cs="Helvetica"/>
          <w:color w:val="555555"/>
          <w:sz w:val="22"/>
          <w:szCs w:val="22"/>
        </w:rPr>
        <w:t>or</w:t>
      </w:r>
      <w:r w:rsidRPr="006D5D70">
        <w:rPr>
          <w:rFonts w:ascii="Helvetica" w:hAnsi="Helvetica" w:cs="Helvetica"/>
          <w:color w:val="555555"/>
          <w:sz w:val="22"/>
          <w:szCs w:val="22"/>
        </w:rPr>
        <w:t xml:space="preserve"> </w:t>
      </w:r>
      <w:r w:rsidRPr="00762CC4">
        <w:rPr>
          <w:rFonts w:ascii="Helvetica" w:hAnsi="Helvetica" w:cs="Helvetica"/>
          <w:color w:val="555555"/>
          <w:sz w:val="22"/>
          <w:szCs w:val="22"/>
        </w:rPr>
        <w:t xml:space="preserve">Midden IJssel </w:t>
      </w:r>
      <w:r w:rsidRPr="006D5D70">
        <w:rPr>
          <w:rFonts w:ascii="Helvetica" w:hAnsi="Helvetica" w:cs="Helvetica"/>
          <w:color w:val="555555"/>
          <w:sz w:val="22"/>
          <w:szCs w:val="22"/>
        </w:rPr>
        <w:t> </w:t>
      </w:r>
    </w:p>
    <w:p w:rsidR="006D5D70" w:rsidRPr="00762CC4" w:rsidRDefault="006D5D70" w:rsidP="006D5D70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Helvetica" w:hAnsi="Helvetica" w:cs="Helvetica"/>
          <w:color w:val="555555"/>
          <w:sz w:val="22"/>
          <w:szCs w:val="22"/>
        </w:rPr>
      </w:pPr>
      <w:r w:rsidRPr="006D5D70">
        <w:rPr>
          <w:rFonts w:ascii="Helvetica" w:hAnsi="Helvetica" w:cs="Helvetica"/>
          <w:color w:val="555555"/>
          <w:sz w:val="22"/>
          <w:szCs w:val="22"/>
        </w:rPr>
        <w:t>nieuwe AGB-code</w:t>
      </w:r>
      <w:r w:rsidRPr="00762CC4">
        <w:rPr>
          <w:rFonts w:ascii="Helvetica" w:hAnsi="Helvetica" w:cs="Helvetica"/>
          <w:color w:val="555555"/>
          <w:sz w:val="22"/>
          <w:szCs w:val="22"/>
        </w:rPr>
        <w:t>(s)</w:t>
      </w:r>
      <w:r w:rsidRPr="006D5D70">
        <w:rPr>
          <w:rFonts w:ascii="Helvetica" w:hAnsi="Helvetica" w:cs="Helvetica"/>
          <w:color w:val="555555"/>
          <w:sz w:val="22"/>
          <w:szCs w:val="22"/>
        </w:rPr>
        <w:t xml:space="preserve"> met bijbehorende certificaten voor VECOZO</w:t>
      </w:r>
      <w:r w:rsidRPr="00762CC4">
        <w:rPr>
          <w:rFonts w:ascii="Helvetica" w:hAnsi="Helvetica" w:cs="Helvetica"/>
          <w:color w:val="555555"/>
          <w:sz w:val="22"/>
          <w:szCs w:val="22"/>
        </w:rPr>
        <w:t xml:space="preserve"> voor onze regio </w:t>
      </w:r>
      <w:r w:rsidRPr="00762CC4">
        <w:rPr>
          <w:rFonts w:ascii="Helvetica" w:hAnsi="Helvetica" w:cs="Helvetica"/>
          <w:i/>
          <w:color w:val="555555"/>
          <w:sz w:val="16"/>
          <w:szCs w:val="16"/>
        </w:rPr>
        <w:t>(</w:t>
      </w:r>
      <w:proofErr w:type="spellStart"/>
      <w:r w:rsidRPr="00762CC4">
        <w:rPr>
          <w:rFonts w:ascii="Helvetica" w:hAnsi="Helvetica" w:cs="Helvetica"/>
          <w:i/>
          <w:color w:val="555555"/>
          <w:sz w:val="16"/>
          <w:szCs w:val="16"/>
        </w:rPr>
        <w:t>agb</w:t>
      </w:r>
      <w:proofErr w:type="spellEnd"/>
      <w:r w:rsidRPr="00762CC4">
        <w:rPr>
          <w:rFonts w:ascii="Helvetica" w:hAnsi="Helvetica" w:cs="Helvetica"/>
          <w:i/>
          <w:color w:val="555555"/>
          <w:sz w:val="16"/>
          <w:szCs w:val="16"/>
        </w:rPr>
        <w:t>-codes zijn niet voor meerdere zorgkantoren te gebruiken)</w:t>
      </w:r>
    </w:p>
    <w:p w:rsidR="006D5D70" w:rsidRPr="008F42DE" w:rsidRDefault="006D5D70" w:rsidP="006D5D70">
      <w:pPr>
        <w:spacing w:before="100" w:beforeAutospacing="1" w:after="100" w:afterAutospacing="1"/>
        <w:rPr>
          <w:b/>
          <w:bCs/>
          <w:color w:val="14ACA5"/>
          <w:sz w:val="32"/>
          <w:szCs w:val="32"/>
        </w:rPr>
      </w:pPr>
      <w:r w:rsidRPr="008F42DE">
        <w:rPr>
          <w:b/>
          <w:bCs/>
          <w:color w:val="14ACA5"/>
          <w:sz w:val="32"/>
          <w:szCs w:val="32"/>
        </w:rPr>
        <w:t>Stappenplan</w:t>
      </w:r>
    </w:p>
    <w:p w:rsidR="006D5D70" w:rsidRPr="005A6436" w:rsidRDefault="008D5BC6" w:rsidP="008D5BC6">
      <w:pPr>
        <w:pStyle w:val="Kop3"/>
        <w:rPr>
          <w:rFonts w:ascii="Times New Roman" w:hAnsi="Times New Roman" w:cs="Times New Roman"/>
          <w:b/>
          <w:color w:val="14ACA5"/>
          <w:sz w:val="25"/>
          <w:szCs w:val="25"/>
        </w:rPr>
      </w:pPr>
      <w:r w:rsidRPr="005A6436">
        <w:rPr>
          <w:rFonts w:ascii="Times New Roman" w:hAnsi="Times New Roman" w:cs="Times New Roman"/>
          <w:b/>
          <w:color w:val="14ACA5"/>
          <w:sz w:val="25"/>
          <w:szCs w:val="25"/>
        </w:rPr>
        <w:t>1.</w:t>
      </w:r>
      <w:r w:rsidR="006D5D70" w:rsidRPr="005A6436">
        <w:rPr>
          <w:rFonts w:ascii="Times New Roman" w:hAnsi="Times New Roman" w:cs="Times New Roman"/>
          <w:b/>
          <w:color w:val="14ACA5"/>
          <w:sz w:val="25"/>
          <w:szCs w:val="25"/>
        </w:rPr>
        <w:t>Aanvragen NZa-code</w:t>
      </w:r>
    </w:p>
    <w:p w:rsidR="008D5BC6" w:rsidRDefault="005A6436" w:rsidP="008D5BC6">
      <w:pPr>
        <w:pStyle w:val="Normaalweb"/>
        <w:rPr>
          <w:rFonts w:ascii="Helvetica" w:hAnsi="Helvetica" w:cs="Helvetica"/>
          <w:color w:val="555555"/>
          <w:sz w:val="21"/>
          <w:szCs w:val="21"/>
        </w:rPr>
      </w:pPr>
      <w:r w:rsidRPr="005A6436">
        <w:rPr>
          <w:color w:val="555555"/>
          <w:sz w:val="20"/>
          <w:szCs w:val="20"/>
        </w:rPr>
        <w:t>Waar ?</w:t>
      </w:r>
      <w:r>
        <w:rPr>
          <w:rFonts w:ascii="Helvetica" w:hAnsi="Helvetica" w:cs="Helvetica"/>
          <w:color w:val="555555"/>
          <w:sz w:val="21"/>
          <w:szCs w:val="21"/>
        </w:rPr>
        <w:t xml:space="preserve">  </w:t>
      </w:r>
      <w:r w:rsidR="006D5D70">
        <w:rPr>
          <w:rFonts w:ascii="Helvetica" w:hAnsi="Helvetica" w:cs="Helvetica"/>
          <w:color w:val="555555"/>
          <w:sz w:val="21"/>
          <w:szCs w:val="21"/>
        </w:rPr>
        <w:t xml:space="preserve"> </w:t>
      </w:r>
      <w:hyperlink r:id="rId6" w:tgtFrame="_blank" w:tooltip="Bezoek de website van de Nederlandse Zorgautoriteit" w:history="1">
        <w:r w:rsidR="008D5BC6">
          <w:rPr>
            <w:rStyle w:val="Hyperlink"/>
            <w:rFonts w:ascii="Helvetica" w:hAnsi="Helvetica" w:cs="Helvetica"/>
            <w:sz w:val="18"/>
            <w:szCs w:val="18"/>
          </w:rPr>
          <w:t>Nederlandse Zorgautoriteit</w:t>
        </w:r>
      </w:hyperlink>
      <w:r w:rsidR="008D5BC6">
        <w:rPr>
          <w:rFonts w:ascii="Helvetica" w:hAnsi="Helvetica" w:cs="Helvetica"/>
          <w:color w:val="555555"/>
          <w:sz w:val="21"/>
          <w:szCs w:val="21"/>
        </w:rPr>
        <w:t xml:space="preserve"> </w:t>
      </w:r>
      <w:hyperlink r:id="rId7" w:history="1">
        <w:r w:rsidR="008D5BC6" w:rsidRPr="00784099">
          <w:rPr>
            <w:rStyle w:val="Hyperlink"/>
            <w:rFonts w:ascii="Helvetica" w:hAnsi="Helvetica" w:cs="Helvetica"/>
            <w:sz w:val="21"/>
            <w:szCs w:val="21"/>
          </w:rPr>
          <w:t>https://fd10.formdesk.com/nederlandsezorgautoriteit/aanmeldformulier_nieuwe_zorgaanbieder/?get=1&amp;sidn=9a4a5661c2734fefb7efcce1e0f53aea</w:t>
        </w:r>
      </w:hyperlink>
    </w:p>
    <w:p w:rsidR="008D5BC6" w:rsidRPr="005A6436" w:rsidRDefault="008D5BC6" w:rsidP="005A6436">
      <w:pPr>
        <w:pStyle w:val="Normaalweb"/>
        <w:spacing w:after="0"/>
        <w:rPr>
          <w:rFonts w:ascii="Helvetica" w:hAnsi="Helvetica" w:cs="Helvetica"/>
          <w:b/>
          <w:color w:val="14ACA5"/>
          <w:sz w:val="21"/>
          <w:szCs w:val="21"/>
        </w:rPr>
      </w:pPr>
      <w:r w:rsidRPr="005A6436">
        <w:rPr>
          <w:rFonts w:cs="Helvetica"/>
          <w:b/>
          <w:color w:val="14ACA5"/>
          <w:sz w:val="25"/>
          <w:szCs w:val="25"/>
        </w:rPr>
        <w:t xml:space="preserve">2. Aanvragen </w:t>
      </w:r>
      <w:proofErr w:type="spellStart"/>
      <w:r w:rsidRPr="005A6436">
        <w:rPr>
          <w:rFonts w:cs="Helvetica"/>
          <w:b/>
          <w:color w:val="14ACA5"/>
          <w:sz w:val="25"/>
          <w:szCs w:val="25"/>
        </w:rPr>
        <w:t>Vektis</w:t>
      </w:r>
      <w:proofErr w:type="spellEnd"/>
      <w:r w:rsidRPr="005A6436">
        <w:rPr>
          <w:rFonts w:cs="Helvetica"/>
          <w:b/>
          <w:color w:val="14ACA5"/>
          <w:sz w:val="25"/>
          <w:szCs w:val="25"/>
        </w:rPr>
        <w:t xml:space="preserve"> AGB-code</w:t>
      </w:r>
    </w:p>
    <w:p w:rsidR="008D5BC6" w:rsidRDefault="005A6436" w:rsidP="005A6436">
      <w:pPr>
        <w:pStyle w:val="Normaalweb"/>
        <w:spacing w:after="0"/>
        <w:rPr>
          <w:rFonts w:ascii="Helvetica" w:hAnsi="Helvetica" w:cs="Helvetica"/>
          <w:color w:val="555555"/>
          <w:sz w:val="21"/>
          <w:szCs w:val="21"/>
        </w:rPr>
      </w:pPr>
      <w:r w:rsidRPr="005A6436">
        <w:rPr>
          <w:color w:val="555555"/>
          <w:sz w:val="20"/>
          <w:szCs w:val="20"/>
        </w:rPr>
        <w:t>Waar ?</w:t>
      </w:r>
      <w:r>
        <w:rPr>
          <w:rFonts w:ascii="Helvetica" w:hAnsi="Helvetica" w:cs="Helvetica"/>
          <w:color w:val="555555"/>
          <w:sz w:val="21"/>
          <w:szCs w:val="21"/>
        </w:rPr>
        <w:t xml:space="preserve">   </w:t>
      </w:r>
      <w:r w:rsidR="008D5BC6">
        <w:rPr>
          <w:rFonts w:ascii="Helvetica" w:hAnsi="Helvetica" w:cs="Helvetica"/>
          <w:color w:val="555555"/>
          <w:sz w:val="21"/>
          <w:szCs w:val="21"/>
        </w:rPr>
        <w:t xml:space="preserve"> </w:t>
      </w:r>
      <w:hyperlink r:id="rId8" w:tgtFrame="_blank" w:tooltip="Bezoek de website AGBcode.nl " w:history="1">
        <w:r w:rsidR="008D5BC6">
          <w:rPr>
            <w:rStyle w:val="Hyperlink"/>
            <w:rFonts w:ascii="Helvetica" w:hAnsi="Helvetica" w:cs="Helvetica"/>
            <w:sz w:val="18"/>
            <w:szCs w:val="18"/>
          </w:rPr>
          <w:t>www.agbcode.nl</w:t>
        </w:r>
      </w:hyperlink>
      <w:r w:rsidR="008D5BC6">
        <w:rPr>
          <w:rFonts w:ascii="Helvetica" w:hAnsi="Helvetica" w:cs="Helvetica"/>
          <w:color w:val="555555"/>
          <w:sz w:val="21"/>
          <w:szCs w:val="21"/>
        </w:rPr>
        <w:t xml:space="preserve">       </w:t>
      </w:r>
      <w:r w:rsidR="008D5BC6" w:rsidRPr="008D5BC6">
        <w:rPr>
          <w:rFonts w:ascii="Helvetica" w:hAnsi="Helvetica" w:cs="Helvetica"/>
          <w:color w:val="0070C0"/>
          <w:sz w:val="20"/>
          <w:szCs w:val="20"/>
        </w:rPr>
        <w:t>https://www.agbcode.nl/</w:t>
      </w:r>
      <w:r w:rsidR="008D5BC6">
        <w:rPr>
          <w:rFonts w:ascii="Helvetica" w:hAnsi="Helvetica" w:cs="Helvetica"/>
          <w:color w:val="555555"/>
          <w:sz w:val="21"/>
          <w:szCs w:val="21"/>
        </w:rPr>
        <w:br/>
        <w:t xml:space="preserve">AGB-code(s) specifiek voor Zorgkantoor Midden IJssel. Criteria </w:t>
      </w:r>
      <w:proofErr w:type="spellStart"/>
      <w:r w:rsidR="008D5BC6">
        <w:rPr>
          <w:rFonts w:ascii="Helvetica" w:hAnsi="Helvetica" w:cs="Helvetica"/>
          <w:color w:val="555555"/>
          <w:sz w:val="21"/>
          <w:szCs w:val="21"/>
        </w:rPr>
        <w:t>WTZi</w:t>
      </w:r>
      <w:proofErr w:type="spellEnd"/>
      <w:r w:rsidR="008D5BC6">
        <w:rPr>
          <w:rFonts w:ascii="Helvetica" w:hAnsi="Helvetica" w:cs="Helvetica"/>
          <w:color w:val="555555"/>
          <w:sz w:val="21"/>
          <w:szCs w:val="21"/>
        </w:rPr>
        <w:t>-toelating + inschrijving KvK. Aanvullend een Verklaring van ons Zorgkantoor.</w:t>
      </w:r>
    </w:p>
    <w:p w:rsidR="00C777E3" w:rsidRDefault="00C777E3" w:rsidP="005A6436">
      <w:pPr>
        <w:pStyle w:val="Normaalweb"/>
        <w:spacing w:after="0"/>
        <w:rPr>
          <w:rFonts w:ascii="Helvetica" w:hAnsi="Helvetica" w:cs="Helvetica"/>
          <w:color w:val="555555"/>
          <w:sz w:val="21"/>
          <w:szCs w:val="21"/>
        </w:rPr>
      </w:pPr>
    </w:p>
    <w:p w:rsidR="008D5BC6" w:rsidRPr="005A6436" w:rsidRDefault="008D5BC6" w:rsidP="00C777E3">
      <w:pPr>
        <w:pStyle w:val="Normaalweb"/>
        <w:spacing w:after="0"/>
        <w:rPr>
          <w:rFonts w:ascii="Helvetica" w:hAnsi="Helvetica" w:cs="Helvetica"/>
          <w:b/>
          <w:color w:val="14ACA5"/>
          <w:sz w:val="21"/>
          <w:szCs w:val="21"/>
        </w:rPr>
      </w:pPr>
      <w:r w:rsidRPr="005A6436">
        <w:rPr>
          <w:rFonts w:cs="Helvetica"/>
          <w:b/>
          <w:color w:val="14ACA5"/>
          <w:sz w:val="25"/>
          <w:szCs w:val="25"/>
        </w:rPr>
        <w:t>3. Aanvragen VECOZO certificaat VSP &amp; EDP</w:t>
      </w:r>
    </w:p>
    <w:p w:rsidR="00762CC4" w:rsidRDefault="00C777E3" w:rsidP="00C777E3">
      <w:pPr>
        <w:pStyle w:val="Normaalweb"/>
        <w:spacing w:after="0"/>
        <w:rPr>
          <w:rFonts w:ascii="Helvetica" w:hAnsi="Helvetica" w:cs="Helvetica"/>
          <w:color w:val="555555"/>
          <w:sz w:val="21"/>
          <w:szCs w:val="21"/>
        </w:rPr>
      </w:pPr>
      <w:r w:rsidRPr="005A6436">
        <w:rPr>
          <w:color w:val="555555"/>
          <w:sz w:val="20"/>
          <w:szCs w:val="20"/>
        </w:rPr>
        <w:t>Waar ?</w:t>
      </w:r>
      <w:r>
        <w:rPr>
          <w:rFonts w:ascii="Helvetica" w:hAnsi="Helvetica" w:cs="Helvetica"/>
          <w:color w:val="555555"/>
          <w:sz w:val="21"/>
          <w:szCs w:val="21"/>
        </w:rPr>
        <w:t xml:space="preserve">    </w:t>
      </w:r>
      <w:hyperlink r:id="rId9" w:tooltip="Bezoek de website van VECOZO" w:history="1">
        <w:r w:rsidR="008F42DE">
          <w:rPr>
            <w:rStyle w:val="Hyperlink"/>
            <w:rFonts w:ascii="Helvetica" w:hAnsi="Helvetica" w:cs="Helvetica"/>
            <w:sz w:val="18"/>
            <w:szCs w:val="18"/>
          </w:rPr>
          <w:t>VECOZO</w:t>
        </w:r>
      </w:hyperlink>
      <w:r w:rsidR="008F42DE">
        <w:rPr>
          <w:rFonts w:ascii="Helvetica" w:hAnsi="Helvetica" w:cs="Helvetica"/>
          <w:color w:val="555555"/>
          <w:sz w:val="21"/>
          <w:szCs w:val="21"/>
        </w:rPr>
        <w:t xml:space="preserve">    </w:t>
      </w:r>
      <w:r w:rsidR="008F42DE" w:rsidRPr="008F42DE">
        <w:rPr>
          <w:rFonts w:ascii="Helvetica" w:hAnsi="Helvetica" w:cs="Helvetica"/>
          <w:color w:val="0070C0"/>
          <w:sz w:val="21"/>
          <w:szCs w:val="21"/>
        </w:rPr>
        <w:t>https://www.vecozo.nl/</w:t>
      </w:r>
      <w:r w:rsidR="008F42DE">
        <w:rPr>
          <w:rFonts w:ascii="Helvetica" w:hAnsi="Helvetica" w:cs="Helvetica"/>
          <w:color w:val="555555"/>
          <w:sz w:val="21"/>
          <w:szCs w:val="21"/>
        </w:rPr>
        <w:br/>
        <w:t xml:space="preserve">Voor deelname aan </w:t>
      </w:r>
      <w:proofErr w:type="spellStart"/>
      <w:r w:rsidR="008F42DE">
        <w:rPr>
          <w:rFonts w:ascii="Helvetica" w:hAnsi="Helvetica" w:cs="Helvetica"/>
          <w:color w:val="555555"/>
          <w:sz w:val="21"/>
          <w:szCs w:val="21"/>
        </w:rPr>
        <w:t>iWlz</w:t>
      </w:r>
      <w:proofErr w:type="spellEnd"/>
      <w:r w:rsidR="008F42DE">
        <w:rPr>
          <w:rFonts w:ascii="Helvetica" w:hAnsi="Helvetica" w:cs="Helvetica"/>
          <w:color w:val="555555"/>
          <w:sz w:val="21"/>
          <w:szCs w:val="21"/>
        </w:rPr>
        <w:t>-berichtenverkeer (VSP) en het declaratieverkeer (EDP).</w:t>
      </w:r>
    </w:p>
    <w:p w:rsidR="00C777E3" w:rsidRDefault="00C777E3" w:rsidP="00C777E3">
      <w:pPr>
        <w:pStyle w:val="Normaalweb"/>
        <w:spacing w:after="0"/>
        <w:rPr>
          <w:rFonts w:ascii="Helvetica" w:hAnsi="Helvetica" w:cs="Helvetica"/>
          <w:color w:val="555555"/>
          <w:sz w:val="21"/>
          <w:szCs w:val="21"/>
        </w:rPr>
      </w:pPr>
    </w:p>
    <w:p w:rsidR="00762CC4" w:rsidRPr="005A6436" w:rsidRDefault="00762CC4" w:rsidP="00762CC4">
      <w:pPr>
        <w:pStyle w:val="Kop3"/>
        <w:rPr>
          <w:rFonts w:ascii="Times New Roman" w:hAnsi="Times New Roman" w:cs="Times New Roman"/>
          <w:b/>
          <w:color w:val="14ACA5"/>
          <w:sz w:val="25"/>
          <w:szCs w:val="25"/>
        </w:rPr>
      </w:pPr>
      <w:r w:rsidRPr="005A6436">
        <w:rPr>
          <w:rFonts w:ascii="Times New Roman" w:hAnsi="Times New Roman" w:cs="Times New Roman"/>
          <w:b/>
          <w:color w:val="14ACA5"/>
          <w:sz w:val="25"/>
          <w:szCs w:val="25"/>
        </w:rPr>
        <w:t>4. Klaarzetten vragenlijst</w:t>
      </w:r>
    </w:p>
    <w:p w:rsidR="00B64C62" w:rsidRDefault="00762CC4" w:rsidP="00762CC4">
      <w:pPr>
        <w:pStyle w:val="Normaalweb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Stuur een mail naar </w:t>
      </w:r>
      <w:hyperlink r:id="rId10" w:history="1">
        <w:r w:rsidRPr="00784099">
          <w:rPr>
            <w:rStyle w:val="Hyperlink"/>
            <w:rFonts w:ascii="Helvetica" w:hAnsi="Helvetica" w:cs="Helvetica"/>
            <w:sz w:val="21"/>
            <w:szCs w:val="21"/>
          </w:rPr>
          <w:t>wachtlijst@eno.nl</w:t>
        </w:r>
      </w:hyperlink>
      <w:r w:rsidR="000F5795">
        <w:rPr>
          <w:rFonts w:ascii="Helvetica" w:hAnsi="Helvetica" w:cs="Helvetica"/>
          <w:color w:val="555555"/>
          <w:sz w:val="21"/>
          <w:szCs w:val="21"/>
        </w:rPr>
        <w:t xml:space="preserve"> me</w:t>
      </w:r>
      <w:r>
        <w:rPr>
          <w:rFonts w:ascii="Helvetica" w:hAnsi="Helvetica" w:cs="Helvetica"/>
          <w:color w:val="555555"/>
          <w:sz w:val="21"/>
          <w:szCs w:val="21"/>
        </w:rPr>
        <w:t xml:space="preserve">t vermelding van de naam van uw organisatie en </w:t>
      </w:r>
      <w:r w:rsidR="000F5795">
        <w:rPr>
          <w:rFonts w:ascii="Helvetica" w:hAnsi="Helvetica" w:cs="Helvetica"/>
          <w:color w:val="555555"/>
          <w:sz w:val="21"/>
          <w:szCs w:val="21"/>
        </w:rPr>
        <w:t xml:space="preserve">meldt ook </w:t>
      </w:r>
      <w:r>
        <w:rPr>
          <w:rFonts w:ascii="Helvetica" w:hAnsi="Helvetica" w:cs="Helvetica"/>
          <w:color w:val="555555"/>
          <w:sz w:val="21"/>
          <w:szCs w:val="21"/>
        </w:rPr>
        <w:t>uw eigen gegevens. Wij zullen u dan een mail sturen met verzoek om aanvullende gegevens om het berichten-\declaratieverkeer zo snel mogelijk in gang te zetten.</w:t>
      </w:r>
    </w:p>
    <w:p w:rsidR="00B64C62" w:rsidRPr="005A6436" w:rsidRDefault="00C777E3" w:rsidP="00B64C62">
      <w:pPr>
        <w:pStyle w:val="Kop3"/>
        <w:rPr>
          <w:rFonts w:ascii="Times New Roman" w:hAnsi="Times New Roman" w:cs="Times New Roman"/>
          <w:b/>
          <w:color w:val="14ACA5"/>
          <w:sz w:val="25"/>
          <w:szCs w:val="25"/>
        </w:rPr>
      </w:pPr>
      <w:r>
        <w:rPr>
          <w:rFonts w:ascii="Times New Roman" w:hAnsi="Times New Roman" w:cs="Times New Roman"/>
          <w:b/>
          <w:color w:val="14ACA5"/>
          <w:sz w:val="25"/>
          <w:szCs w:val="25"/>
        </w:rPr>
        <w:t>5</w:t>
      </w:r>
      <w:r w:rsidR="00B64C62" w:rsidRPr="005A6436">
        <w:rPr>
          <w:rFonts w:ascii="Times New Roman" w:hAnsi="Times New Roman" w:cs="Times New Roman"/>
          <w:b/>
          <w:color w:val="14ACA5"/>
          <w:sz w:val="25"/>
          <w:szCs w:val="25"/>
        </w:rPr>
        <w:t>. Officiële brief inzake bevoorschotting</w:t>
      </w:r>
    </w:p>
    <w:p w:rsidR="00B64C62" w:rsidRDefault="00B64C62" w:rsidP="00B64C62">
      <w:pPr>
        <w:pStyle w:val="Normaalweb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Om de door u aangeleverde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wlz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-zorg uit te kunnen </w:t>
      </w:r>
      <w:r w:rsidR="00BB2C1C">
        <w:rPr>
          <w:rFonts w:ascii="Helvetica" w:hAnsi="Helvetica" w:cs="Helvetica"/>
          <w:color w:val="555555"/>
          <w:sz w:val="21"/>
          <w:szCs w:val="21"/>
        </w:rPr>
        <w:t>(</w:t>
      </w:r>
      <w:r>
        <w:rPr>
          <w:rFonts w:ascii="Helvetica" w:hAnsi="Helvetica" w:cs="Helvetica"/>
          <w:color w:val="555555"/>
          <w:sz w:val="21"/>
          <w:szCs w:val="21"/>
        </w:rPr>
        <w:t>laten</w:t>
      </w:r>
      <w:r w:rsidR="00BB2C1C">
        <w:rPr>
          <w:rFonts w:ascii="Helvetica" w:hAnsi="Helvetica" w:cs="Helvetica"/>
          <w:color w:val="555555"/>
          <w:sz w:val="21"/>
          <w:szCs w:val="21"/>
        </w:rPr>
        <w:t>)</w:t>
      </w:r>
      <w:r>
        <w:rPr>
          <w:rFonts w:ascii="Helvetica" w:hAnsi="Helvetica" w:cs="Helvetica"/>
          <w:color w:val="555555"/>
          <w:sz w:val="21"/>
          <w:szCs w:val="21"/>
        </w:rPr>
        <w:t xml:space="preserve"> betalen,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benodigen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wij op  officieel briefpapier van uw organisatie het volledige IBAN-nummer en de agbcode van onze regio. De brief moet ondertekend zijn door een tekenbevoegde van uw organisatie. Om </w:t>
      </w:r>
      <w:r w:rsidR="00BB2C1C">
        <w:rPr>
          <w:rFonts w:ascii="Helvetica" w:hAnsi="Helvetica" w:cs="Helvetica"/>
          <w:color w:val="555555"/>
          <w:sz w:val="21"/>
          <w:szCs w:val="21"/>
        </w:rPr>
        <w:t xml:space="preserve">daarnaast </w:t>
      </w:r>
      <w:r>
        <w:rPr>
          <w:rFonts w:ascii="Helvetica" w:hAnsi="Helvetica" w:cs="Helvetica"/>
          <w:color w:val="555555"/>
          <w:sz w:val="21"/>
          <w:szCs w:val="21"/>
        </w:rPr>
        <w:t>fraude te voorkomen</w:t>
      </w:r>
      <w:r w:rsidR="00BB2C1C">
        <w:rPr>
          <w:rFonts w:ascii="Helvetica" w:hAnsi="Helvetica" w:cs="Helvetica"/>
          <w:color w:val="555555"/>
          <w:sz w:val="21"/>
          <w:szCs w:val="21"/>
        </w:rPr>
        <w:t>,</w:t>
      </w:r>
      <w:r>
        <w:rPr>
          <w:rFonts w:ascii="Helvetica" w:hAnsi="Helvetica" w:cs="Helvetica"/>
          <w:color w:val="555555"/>
          <w:sz w:val="21"/>
          <w:szCs w:val="21"/>
        </w:rPr>
        <w:t xml:space="preserve"> ontvangen wij graag</w:t>
      </w:r>
      <w:r w:rsidR="00BB2C1C">
        <w:rPr>
          <w:rFonts w:ascii="Helvetica" w:hAnsi="Helvetica" w:cs="Helvetica"/>
          <w:color w:val="555555"/>
          <w:sz w:val="21"/>
          <w:szCs w:val="21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</w:rPr>
        <w:t xml:space="preserve">een kopie van het </w:t>
      </w:r>
      <w:r w:rsidR="00BB2C1C">
        <w:rPr>
          <w:rFonts w:ascii="Helvetica" w:hAnsi="Helvetica" w:cs="Helvetica"/>
          <w:color w:val="555555"/>
          <w:sz w:val="21"/>
          <w:szCs w:val="21"/>
        </w:rPr>
        <w:t xml:space="preserve">(digitale) </w:t>
      </w:r>
      <w:r>
        <w:rPr>
          <w:rFonts w:ascii="Helvetica" w:hAnsi="Helvetica" w:cs="Helvetica"/>
          <w:color w:val="555555"/>
          <w:sz w:val="21"/>
          <w:szCs w:val="21"/>
        </w:rPr>
        <w:t>bankafschri</w:t>
      </w:r>
      <w:r w:rsidR="00BB2C1C">
        <w:rPr>
          <w:rFonts w:ascii="Helvetica" w:hAnsi="Helvetica" w:cs="Helvetica"/>
          <w:color w:val="555555"/>
          <w:sz w:val="21"/>
          <w:szCs w:val="21"/>
        </w:rPr>
        <w:t xml:space="preserve">ft waaruit duidelijk blijkt dat het </w:t>
      </w:r>
      <w:r>
        <w:rPr>
          <w:rFonts w:ascii="Helvetica" w:hAnsi="Helvetica" w:cs="Helvetica"/>
          <w:color w:val="555555"/>
          <w:sz w:val="21"/>
          <w:szCs w:val="21"/>
        </w:rPr>
        <w:t>IBAN</w:t>
      </w:r>
      <w:r w:rsidR="00BB2C1C">
        <w:rPr>
          <w:rFonts w:ascii="Helvetica" w:hAnsi="Helvetica" w:cs="Helvetica"/>
          <w:color w:val="555555"/>
          <w:sz w:val="21"/>
          <w:szCs w:val="21"/>
        </w:rPr>
        <w:t xml:space="preserve">-nummer </w:t>
      </w:r>
      <w:r>
        <w:rPr>
          <w:rFonts w:ascii="Helvetica" w:hAnsi="Helvetica" w:cs="Helvetica"/>
          <w:color w:val="555555"/>
          <w:sz w:val="21"/>
          <w:szCs w:val="21"/>
        </w:rPr>
        <w:t>behoort tot uw organisatie</w:t>
      </w:r>
      <w:r w:rsidR="00532357">
        <w:rPr>
          <w:rFonts w:ascii="Helvetica" w:hAnsi="Helvetica" w:cs="Helvetica"/>
          <w:color w:val="555555"/>
          <w:sz w:val="21"/>
          <w:szCs w:val="21"/>
        </w:rPr>
        <w:t>.</w:t>
      </w:r>
    </w:p>
    <w:p w:rsidR="00532357" w:rsidRPr="005A6436" w:rsidRDefault="00C777E3" w:rsidP="00532357">
      <w:pPr>
        <w:pStyle w:val="Kop3"/>
        <w:rPr>
          <w:rFonts w:ascii="Times New Roman" w:hAnsi="Times New Roman" w:cs="Times New Roman"/>
          <w:b/>
          <w:color w:val="14ACA5"/>
          <w:sz w:val="25"/>
          <w:szCs w:val="25"/>
        </w:rPr>
      </w:pPr>
      <w:r>
        <w:rPr>
          <w:rFonts w:ascii="Times New Roman" w:hAnsi="Times New Roman" w:cs="Times New Roman"/>
          <w:b/>
          <w:color w:val="14ACA5"/>
          <w:sz w:val="25"/>
          <w:szCs w:val="25"/>
        </w:rPr>
        <w:t>6</w:t>
      </w:r>
      <w:r w:rsidR="00532357" w:rsidRPr="005A6436">
        <w:rPr>
          <w:rFonts w:ascii="Times New Roman" w:hAnsi="Times New Roman" w:cs="Times New Roman"/>
          <w:b/>
          <w:color w:val="14ACA5"/>
          <w:sz w:val="25"/>
          <w:szCs w:val="25"/>
        </w:rPr>
        <w:t>. Declareren AW319/AW320</w:t>
      </w:r>
    </w:p>
    <w:p w:rsidR="00532357" w:rsidRDefault="00532357" w:rsidP="00532357">
      <w:pPr>
        <w:pStyle w:val="Normaalweb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Declareren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Wlz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kan via uw eigen software – indien geschikt - of via de (gratis) software AW-entry van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Promeetec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 (</w:t>
      </w:r>
      <w:hyperlink r:id="rId11" w:history="1">
        <w:r w:rsidRPr="00784099">
          <w:rPr>
            <w:rStyle w:val="Hyperlink"/>
            <w:rFonts w:ascii="Helvetica" w:hAnsi="Helvetica" w:cs="Helvetica"/>
            <w:sz w:val="21"/>
            <w:szCs w:val="21"/>
          </w:rPr>
          <w:t>https://promeetec.nl/software/</w:t>
        </w:r>
      </w:hyperlink>
      <w:r>
        <w:rPr>
          <w:rFonts w:ascii="Helvetica" w:hAnsi="Helvetica" w:cs="Helvetica"/>
          <w:color w:val="555555"/>
          <w:sz w:val="21"/>
          <w:szCs w:val="21"/>
        </w:rPr>
        <w:t>).</w:t>
      </w:r>
    </w:p>
    <w:p w:rsidR="006D5D70" w:rsidRPr="006D5D70" w:rsidRDefault="00532357" w:rsidP="00A110C1">
      <w:pPr>
        <w:pStyle w:val="Normaalweb"/>
        <w:rPr>
          <w:b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Zie voor meer informatie over en de standaarden van het declareren op de website van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Vektis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 </w:t>
      </w:r>
      <w:hyperlink r:id="rId12" w:history="1">
        <w:r w:rsidRPr="00784099">
          <w:rPr>
            <w:rStyle w:val="Hyperlink"/>
            <w:rFonts w:ascii="Helvetica" w:hAnsi="Helvetica" w:cs="Helvetica"/>
            <w:sz w:val="21"/>
            <w:szCs w:val="21"/>
          </w:rPr>
          <w:t>https://www.vektis.nl/standaardisatie/standaarden</w:t>
        </w:r>
      </w:hyperlink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sectPr w:rsidR="006D5D70" w:rsidRPr="006D5D70" w:rsidSect="00F248D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75E86"/>
    <w:multiLevelType w:val="hybridMultilevel"/>
    <w:tmpl w:val="8AA42D1A"/>
    <w:lvl w:ilvl="0" w:tplc="39224C6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00B4BA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12483"/>
    <w:multiLevelType w:val="multilevel"/>
    <w:tmpl w:val="7B5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80BB0"/>
    <w:multiLevelType w:val="hybridMultilevel"/>
    <w:tmpl w:val="CF00D1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0"/>
    <w:rsid w:val="000F5795"/>
    <w:rsid w:val="00532357"/>
    <w:rsid w:val="00532FE9"/>
    <w:rsid w:val="005A6436"/>
    <w:rsid w:val="006D5D70"/>
    <w:rsid w:val="00762CC4"/>
    <w:rsid w:val="008D5BC6"/>
    <w:rsid w:val="008F42DE"/>
    <w:rsid w:val="00A110C1"/>
    <w:rsid w:val="00B64C62"/>
    <w:rsid w:val="00BB2C1C"/>
    <w:rsid w:val="00C777E3"/>
    <w:rsid w:val="00EC5212"/>
    <w:rsid w:val="00F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32CD-C31B-4CEC-A866-5908AD9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6D5D70"/>
    <w:pPr>
      <w:spacing w:before="300" w:after="150"/>
      <w:outlineLvl w:val="1"/>
    </w:pPr>
    <w:rPr>
      <w:rFonts w:ascii="inherit" w:hAnsi="inherit"/>
      <w:b/>
      <w:bCs/>
      <w:color w:val="00B4BA"/>
      <w:sz w:val="36"/>
      <w:szCs w:val="36"/>
    </w:rPr>
  </w:style>
  <w:style w:type="paragraph" w:styleId="Kop3">
    <w:name w:val="heading 3"/>
    <w:basedOn w:val="Standaard"/>
    <w:next w:val="Standaard"/>
    <w:link w:val="Kop3Char"/>
    <w:unhideWhenUsed/>
    <w:qFormat/>
    <w:rsid w:val="006D5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D5D70"/>
    <w:rPr>
      <w:rFonts w:ascii="inherit" w:hAnsi="inherit"/>
      <w:b/>
      <w:bCs/>
      <w:color w:val="00B4BA"/>
      <w:sz w:val="36"/>
      <w:szCs w:val="36"/>
    </w:rPr>
  </w:style>
  <w:style w:type="paragraph" w:styleId="Lijstalinea">
    <w:name w:val="List Paragraph"/>
    <w:basedOn w:val="Standaard"/>
    <w:uiPriority w:val="34"/>
    <w:qFormat/>
    <w:rsid w:val="006D5D70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6D5D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D5D70"/>
    <w:rPr>
      <w:strike w:val="0"/>
      <w:dstrike w:val="0"/>
      <w:color w:val="747474"/>
      <w:sz w:val="20"/>
      <w:szCs w:val="20"/>
      <w:u w:val="none"/>
      <w:effect w:val="none"/>
      <w:shd w:val="clear" w:color="auto" w:fill="auto"/>
    </w:rPr>
  </w:style>
  <w:style w:type="paragraph" w:styleId="Normaalweb">
    <w:name w:val="Normal (Web)"/>
    <w:basedOn w:val="Standaard"/>
    <w:uiPriority w:val="99"/>
    <w:unhideWhenUsed/>
    <w:rsid w:val="006D5D70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05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2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59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008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0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7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605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3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427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99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35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4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1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5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31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7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851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2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74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16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69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1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05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9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285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3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26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663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3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3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29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91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bcode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d10.formdesk.com/nederlandsezorgautoriteit/aanmeldformulier_nieuwe_zorgaanbieder/?get=1&amp;sidn=9a4a5661c2734fefb7efcce1e0f53aea" TargetMode="External"/><Relationship Id="rId12" Type="http://schemas.openxmlformats.org/officeDocument/2006/relationships/hyperlink" Target="https://www.vektis.nl/standaardisatie/standaar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d10.formdesk.com/nederlandsezorgautoriteit/aanmeldformulier_nieuwe_zorgaanbieder" TargetMode="External"/><Relationship Id="rId11" Type="http://schemas.openxmlformats.org/officeDocument/2006/relationships/hyperlink" Target="https://promeetec.nl/software/" TargetMode="External"/><Relationship Id="rId5" Type="http://schemas.openxmlformats.org/officeDocument/2006/relationships/hyperlink" Target="https://www.salland.nl/zorgkantoor/zorgaanbieder/zorginkoop-contractering/zorginkoop/2020" TargetMode="External"/><Relationship Id="rId10" Type="http://schemas.openxmlformats.org/officeDocument/2006/relationships/hyperlink" Target="mailto:wachtlijst@eno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cozo.n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33EAD0A2</Template>
  <TotalTime>1</TotalTime>
  <Pages>1</Pages>
  <Words>302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Roelofs</dc:creator>
  <cp:keywords/>
  <dc:description/>
  <cp:lastModifiedBy>Gratia Konink</cp:lastModifiedBy>
  <cp:revision>2</cp:revision>
  <dcterms:created xsi:type="dcterms:W3CDTF">2020-07-06T11:43:00Z</dcterms:created>
  <dcterms:modified xsi:type="dcterms:W3CDTF">2020-07-06T11:43:00Z</dcterms:modified>
</cp:coreProperties>
</file>